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91621" w14:textId="77777777" w:rsidR="00346CD3" w:rsidRDefault="003F271F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EMENDA À DESPESA</w:t>
      </w:r>
    </w:p>
    <w:p w14:paraId="4E12CE8C" w14:textId="77777777" w:rsidR="00346CD3" w:rsidRDefault="00346CD3">
      <w:pPr>
        <w:spacing w:after="0" w:line="240" w:lineRule="auto"/>
        <w:jc w:val="center"/>
        <w:rPr>
          <w:b/>
          <w:bCs/>
        </w:rPr>
      </w:pPr>
    </w:p>
    <w:p w14:paraId="428AB38A" w14:textId="77777777" w:rsidR="00346CD3" w:rsidRDefault="003F271F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PROJETO DE LEI ORÇAMENTÁRIA PARA O EXERCÍCIO FINANCEIRO DE 2022</w:t>
      </w:r>
    </w:p>
    <w:p w14:paraId="5E169770" w14:textId="77777777" w:rsidR="00346CD3" w:rsidRDefault="00346CD3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09"/>
        <w:gridCol w:w="1705"/>
      </w:tblGrid>
      <w:tr w:rsidR="00346CD3" w14:paraId="12F46107" w14:textId="77777777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C8984" w14:textId="77777777" w:rsidR="00346CD3" w:rsidRDefault="003F271F">
            <w:pPr>
              <w:widowControl w:val="0"/>
              <w:spacing w:after="0" w:line="240" w:lineRule="auto"/>
              <w:jc w:val="center"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 w:rsidR="00346CD3" w14:paraId="37B72004" w14:textId="77777777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AF560" w14:textId="77777777" w:rsidR="00346CD3" w:rsidRDefault="003F271F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447AE" w14:textId="77777777" w:rsidR="00346CD3" w:rsidRDefault="00346CD3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EB5F3" w14:textId="77777777" w:rsidR="00346CD3" w:rsidRDefault="003F271F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 w:rsidR="00346CD3" w14:paraId="0E1C93AA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41325" w14:textId="77777777" w:rsidR="00346CD3" w:rsidRDefault="00346CD3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F362D" w14:textId="77777777" w:rsidR="00346CD3" w:rsidRDefault="003F271F">
            <w:pPr>
              <w:widowControl w:val="0"/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E3DFB" w14:textId="77777777" w:rsidR="00346CD3" w:rsidRDefault="003F271F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 w:rsidR="00346CD3" w14:paraId="782A8DC9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98D30" w14:textId="77777777" w:rsidR="00346CD3" w:rsidRDefault="00346CD3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A5F9F" w14:textId="77777777" w:rsidR="00346CD3" w:rsidRDefault="00346CD3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35A44" w14:textId="77777777" w:rsidR="00346CD3" w:rsidRDefault="003F271F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 w:rsidR="00346CD3" w14:paraId="007406B6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E42DF" w14:textId="77777777" w:rsidR="00346CD3" w:rsidRDefault="00346CD3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81963" w14:textId="77777777" w:rsidR="00346CD3" w:rsidRDefault="00346CD3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2C387" w14:textId="77777777" w:rsidR="00346CD3" w:rsidRDefault="003F271F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 w14:paraId="7E32208C" w14:textId="77777777" w:rsidR="00346CD3" w:rsidRDefault="00346CD3">
      <w:pPr>
        <w:spacing w:after="0" w:line="240" w:lineRule="auto"/>
        <w:jc w:val="center"/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346CD3" w14:paraId="6E89EABE" w14:textId="77777777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7900C" w14:textId="77777777" w:rsidR="00346CD3" w:rsidRDefault="003F271F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E0508" w14:textId="77777777" w:rsidR="00346CD3" w:rsidRDefault="00346CD3">
            <w:pPr>
              <w:widowControl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0A13FA99" w14:textId="77777777" w:rsidR="00346CD3" w:rsidRDefault="003F271F">
            <w:pPr>
              <w:widowControl w:val="0"/>
              <w:spacing w:after="0" w:line="240" w:lineRule="auto"/>
              <w:jc w:val="both"/>
            </w:pPr>
            <w:r>
              <w:t xml:space="preserve">Paulo </w:t>
            </w:r>
            <w:proofErr w:type="spellStart"/>
            <w:r>
              <w:t>Gilceu</w:t>
            </w:r>
            <w:proofErr w:type="spellEnd"/>
            <w:r>
              <w:t xml:space="preserve"> </w:t>
            </w:r>
            <w:proofErr w:type="spellStart"/>
            <w:r>
              <w:t>Sattler</w:t>
            </w:r>
            <w:proofErr w:type="spellEnd"/>
          </w:p>
          <w:p w14:paraId="3B816845" w14:textId="77777777" w:rsidR="00346CD3" w:rsidRDefault="00346CD3">
            <w:pPr>
              <w:widowControl w:val="0"/>
              <w:spacing w:after="0" w:line="240" w:lineRule="auto"/>
              <w:jc w:val="center"/>
            </w:pPr>
          </w:p>
        </w:tc>
      </w:tr>
    </w:tbl>
    <w:p w14:paraId="3BFF6665" w14:textId="77777777" w:rsidR="00346CD3" w:rsidRDefault="00346CD3">
      <w:pPr>
        <w:spacing w:after="0" w:line="240" w:lineRule="auto"/>
        <w:jc w:val="center"/>
      </w:pPr>
    </w:p>
    <w:p w14:paraId="500815C5" w14:textId="77777777" w:rsidR="00346CD3" w:rsidRDefault="003F271F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1 – </w:t>
      </w:r>
      <w:r>
        <w:rPr>
          <w:b/>
          <w:bCs/>
        </w:rPr>
        <w:t>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346CD3" w14:paraId="2B5EAEAC" w14:textId="77777777" w:rsidTr="003F271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801AD" w14:textId="77777777" w:rsidR="00346CD3" w:rsidRDefault="003F271F">
            <w:pPr>
              <w:widowControl w:val="0"/>
              <w:spacing w:after="0" w:line="240" w:lineRule="auto"/>
              <w:jc w:val="both"/>
            </w:pPr>
            <w: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54541" w14:textId="77777777" w:rsidR="00346CD3" w:rsidRDefault="003F271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 w:rsidR="00346CD3" w14:paraId="7BFB26B1" w14:textId="77777777" w:rsidTr="003F271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FD113" w14:textId="77777777" w:rsidR="00346CD3" w:rsidRDefault="003F271F">
            <w:pPr>
              <w:widowControl w:val="0"/>
              <w:spacing w:after="0" w:line="240" w:lineRule="auto"/>
              <w:jc w:val="both"/>
            </w:pPr>
            <w: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4C8E0" w14:textId="77777777" w:rsidR="00346CD3" w:rsidRDefault="003F271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 w:rsidR="00346CD3" w14:paraId="1B37523C" w14:textId="77777777" w:rsidTr="003F271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8551A" w14:textId="77777777" w:rsidR="00346CD3" w:rsidRDefault="003F271F">
            <w:pPr>
              <w:widowControl w:val="0"/>
              <w:spacing w:after="0" w:line="240" w:lineRule="auto"/>
              <w:jc w:val="both"/>
            </w:pPr>
            <w: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5A993" w14:textId="77777777" w:rsidR="00346CD3" w:rsidRDefault="003F271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</w:tr>
      <w:tr w:rsidR="00346CD3" w14:paraId="58349525" w14:textId="77777777" w:rsidTr="003F271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A7594" w14:textId="77777777" w:rsidR="00346CD3" w:rsidRDefault="003F271F">
            <w:pPr>
              <w:widowControl w:val="0"/>
              <w:spacing w:after="0" w:line="240" w:lineRule="auto"/>
              <w:jc w:val="both"/>
            </w:pPr>
            <w:r>
              <w:t>Subfunção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D87EF" w14:textId="77777777" w:rsidR="00346CD3" w:rsidRDefault="003F271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 w:rsidR="00346CD3" w14:paraId="58DF9FFE" w14:textId="77777777" w:rsidTr="003F271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A848E" w14:textId="77777777" w:rsidR="00346CD3" w:rsidRDefault="003F271F">
            <w:pPr>
              <w:widowControl w:val="0"/>
              <w:spacing w:after="0" w:line="240" w:lineRule="auto"/>
              <w:jc w:val="both"/>
            </w:pPr>
            <w: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C2CCD" w14:textId="77777777" w:rsidR="00346CD3" w:rsidRDefault="003F271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27.812.0155</w:t>
            </w:r>
          </w:p>
        </w:tc>
      </w:tr>
      <w:tr w:rsidR="00346CD3" w14:paraId="50037304" w14:textId="77777777" w:rsidTr="003F271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9C637" w14:textId="77777777" w:rsidR="00346CD3" w:rsidRDefault="003F271F">
            <w:pPr>
              <w:widowControl w:val="0"/>
              <w:spacing w:after="0" w:line="240" w:lineRule="auto"/>
              <w:jc w:val="both"/>
            </w:pPr>
            <w: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5F7E3" w14:textId="77777777" w:rsidR="00346CD3" w:rsidRDefault="003F271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27.812.0155.1042</w:t>
            </w:r>
          </w:p>
        </w:tc>
      </w:tr>
      <w:tr w:rsidR="00346CD3" w14:paraId="07D6D1F0" w14:textId="77777777" w:rsidTr="003F271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4F3D2" w14:textId="77777777" w:rsidR="00346CD3" w:rsidRDefault="003F271F">
            <w:pPr>
              <w:widowControl w:val="0"/>
              <w:spacing w:after="0" w:line="240" w:lineRule="auto"/>
              <w:jc w:val="both"/>
            </w:pPr>
            <w: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A9D07" w14:textId="77777777" w:rsidR="00346CD3" w:rsidRDefault="003F271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23.638,45</w:t>
            </w:r>
          </w:p>
        </w:tc>
      </w:tr>
      <w:tr w:rsidR="00346CD3" w14:paraId="3E0358D4" w14:textId="77777777" w:rsidTr="003F271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0A719" w14:textId="77777777" w:rsidR="00346CD3" w:rsidRDefault="003F271F">
            <w:pPr>
              <w:widowControl w:val="0"/>
              <w:spacing w:after="0" w:line="240" w:lineRule="auto"/>
              <w:jc w:val="both"/>
            </w:pPr>
            <w: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74BC9" w14:textId="77777777" w:rsidR="00346CD3" w:rsidRDefault="003F271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21738BB1" w14:textId="77777777" w:rsidR="00346CD3" w:rsidRDefault="00346CD3">
      <w:pPr>
        <w:spacing w:after="0" w:line="240" w:lineRule="auto"/>
        <w:jc w:val="both"/>
        <w:rPr>
          <w:b/>
          <w:bCs/>
        </w:rPr>
      </w:pPr>
    </w:p>
    <w:p w14:paraId="68C2D47F" w14:textId="77777777" w:rsidR="00346CD3" w:rsidRDefault="003F271F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346CD3" w14:paraId="66A73A82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F0C1E" w14:textId="77777777" w:rsidR="00346CD3" w:rsidRDefault="003F271F">
            <w:pPr>
              <w:widowControl w:val="0"/>
              <w:spacing w:after="0" w:line="240" w:lineRule="auto"/>
              <w:jc w:val="both"/>
            </w:pPr>
            <w: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097A9" w14:textId="77777777" w:rsidR="00346CD3" w:rsidRDefault="003F271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346CD3" w14:paraId="70E6509B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C80D7" w14:textId="77777777" w:rsidR="00346CD3" w:rsidRDefault="003F271F">
            <w:pPr>
              <w:widowControl w:val="0"/>
              <w:spacing w:after="0" w:line="240" w:lineRule="auto"/>
              <w:jc w:val="both"/>
            </w:pPr>
            <w: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79C5D" w14:textId="77777777" w:rsidR="00346CD3" w:rsidRDefault="003F271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346CD3" w14:paraId="2C2FC38F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F4CAF" w14:textId="77777777" w:rsidR="00346CD3" w:rsidRDefault="003F271F">
            <w:pPr>
              <w:widowControl w:val="0"/>
              <w:spacing w:after="0" w:line="240" w:lineRule="auto"/>
              <w:jc w:val="both"/>
            </w:pPr>
            <w: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DB183" w14:textId="77777777" w:rsidR="00346CD3" w:rsidRDefault="003F271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346CD3" w14:paraId="0BFBB893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E1E0A" w14:textId="77777777" w:rsidR="00346CD3" w:rsidRDefault="003F271F">
            <w:pPr>
              <w:widowControl w:val="0"/>
              <w:spacing w:after="0" w:line="240" w:lineRule="auto"/>
              <w:jc w:val="both"/>
            </w:pPr>
            <w: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33E58" w14:textId="77777777" w:rsidR="00346CD3" w:rsidRDefault="003F271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346CD3" w14:paraId="467E9AD7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48398" w14:textId="77777777" w:rsidR="00346CD3" w:rsidRDefault="003F271F">
            <w:pPr>
              <w:widowControl w:val="0"/>
              <w:spacing w:after="0" w:line="240" w:lineRule="auto"/>
              <w:jc w:val="both"/>
            </w:pPr>
            <w: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92DCB" w14:textId="77777777" w:rsidR="00346CD3" w:rsidRDefault="003F271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346CD3" w14:paraId="3B45DA65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6F8A2" w14:textId="77777777" w:rsidR="00346CD3" w:rsidRDefault="003F271F">
            <w:pPr>
              <w:widowControl w:val="0"/>
              <w:spacing w:after="0" w:line="240" w:lineRule="auto"/>
              <w:jc w:val="both"/>
            </w:pPr>
            <w: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D201D" w14:textId="77777777" w:rsidR="00346CD3" w:rsidRDefault="003F271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346CD3" w14:paraId="0F5BD99C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827B7" w14:textId="77777777" w:rsidR="00346CD3" w:rsidRDefault="003F271F">
            <w:pPr>
              <w:widowControl w:val="0"/>
              <w:spacing w:after="0" w:line="240" w:lineRule="auto"/>
              <w:jc w:val="both"/>
            </w:pPr>
            <w:r>
              <w:t xml:space="preserve">Natureza da Despesa </w:t>
            </w:r>
            <w:r>
              <w:t>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854D8" w14:textId="77777777" w:rsidR="00346CD3" w:rsidRDefault="003F271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346CD3" w14:paraId="7F321CDB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7F8CF" w14:textId="77777777" w:rsidR="00346CD3" w:rsidRDefault="003F271F">
            <w:pPr>
              <w:widowControl w:val="0"/>
              <w:spacing w:after="0" w:line="240" w:lineRule="auto"/>
              <w:jc w:val="both"/>
            </w:pPr>
            <w: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0ED73" w14:textId="77777777" w:rsidR="00346CD3" w:rsidRDefault="003F271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R$ 23.638,45</w:t>
            </w:r>
          </w:p>
        </w:tc>
      </w:tr>
      <w:tr w:rsidR="00346CD3" w14:paraId="4D2A3480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9F3B9" w14:textId="77777777" w:rsidR="00346CD3" w:rsidRDefault="003F271F">
            <w:pPr>
              <w:widowControl w:val="0"/>
              <w:spacing w:after="0" w:line="240" w:lineRule="auto"/>
              <w:jc w:val="both"/>
            </w:pPr>
            <w: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7C4EC" w14:textId="77777777" w:rsidR="00346CD3" w:rsidRDefault="003F271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672CF720" w14:textId="77777777" w:rsidR="00346CD3" w:rsidRDefault="00346CD3">
      <w:pPr>
        <w:spacing w:after="0" w:line="240" w:lineRule="auto"/>
        <w:jc w:val="both"/>
        <w:rPr>
          <w:b/>
          <w:bCs/>
        </w:rPr>
      </w:pPr>
    </w:p>
    <w:p w14:paraId="431184A8" w14:textId="77777777" w:rsidR="00346CD3" w:rsidRDefault="003F271F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121AE871" w14:textId="77777777" w:rsidR="00346CD3" w:rsidRDefault="003F271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left="284" w:right="140"/>
        <w:jc w:val="both"/>
      </w:pPr>
      <w:r>
        <w:t>Clubes esportivos do município e comunidade em geral.</w:t>
      </w:r>
    </w:p>
    <w:p w14:paraId="2D53EE80" w14:textId="77777777" w:rsidR="00346CD3" w:rsidRDefault="00346CD3">
      <w:pPr>
        <w:spacing w:after="0" w:line="240" w:lineRule="auto"/>
        <w:jc w:val="both"/>
        <w:rPr>
          <w:b/>
          <w:bCs/>
        </w:rPr>
      </w:pPr>
    </w:p>
    <w:p w14:paraId="07F167DD" w14:textId="77777777" w:rsidR="00346CD3" w:rsidRDefault="003F271F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346CD3" w14:paraId="63F0EBE7" w14:textId="77777777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A4813" w14:textId="77777777" w:rsidR="00346CD3" w:rsidRDefault="003F271F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 xml:space="preserve">A presente emenda à despesa visa realocar </w:t>
            </w:r>
            <w:r>
              <w:t>recursos que possibilitem a aquisição de um trator de pequeno porte, cortador de grama, maquinário dirigível, para manutenção dos campos de futebol de nosso município.</w:t>
            </w:r>
          </w:p>
          <w:p w14:paraId="181BE2FC" w14:textId="77777777" w:rsidR="00346CD3" w:rsidRDefault="003F271F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>O nosso município é destaque regional pelos talentos esportivos e pelos diversos times e</w:t>
            </w:r>
            <w:r>
              <w:t>sportistas que unem a comunidade, promovem a prática de atividade física e levam o nome da nossa cidade a toda região.</w:t>
            </w:r>
          </w:p>
          <w:p w14:paraId="00DFAE79" w14:textId="77777777" w:rsidR="00346CD3" w:rsidRDefault="003F271F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>Referidos times e clubes, como se sabe, possuem parco orçamento e costumam subsistir com a contribuição voluntária de seus sócios. Assim,</w:t>
            </w:r>
            <w:r>
              <w:t xml:space="preserve"> manutenção dos gramados </w:t>
            </w:r>
            <w:r>
              <w:lastRenderedPageBreak/>
              <w:t>– extremamente necessária para o desenvolvimento de suas atividades – torna-se tarefa árdua e custosa.</w:t>
            </w:r>
          </w:p>
          <w:p w14:paraId="20351207" w14:textId="77777777" w:rsidR="00346CD3" w:rsidRDefault="003F271F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>Nesse sentido, pretende-se destinar parcela do valor da emenda de bancada para que o Poder Executivo Municipal adquira um trator</w:t>
            </w:r>
            <w:r>
              <w:t xml:space="preserve"> de pequeno porte, cortador de grama, maquinário dirigível, e, em sistema de rodízio a ser posteriormente estabelecido, autorize o uso pelos clubes de futebol da nossa cidade facilitando sobremaneira a manutenção adequada dos campos de futebol.</w:t>
            </w:r>
          </w:p>
          <w:p w14:paraId="2F01679E" w14:textId="77777777" w:rsidR="00346CD3" w:rsidRDefault="003F271F">
            <w:pPr>
              <w:widowControl w:val="0"/>
              <w:spacing w:after="120" w:line="240" w:lineRule="auto"/>
              <w:ind w:firstLine="635"/>
              <w:jc w:val="both"/>
              <w:rPr>
                <w:b/>
                <w:bCs/>
              </w:rPr>
            </w:pPr>
            <w:r>
              <w:t>Ao todo, ap</w:t>
            </w:r>
            <w:r>
              <w:t>roximadamente 15 clubes de futebol de salão e 10 clubes de futebol de campo poderão ser beneficiados.</w:t>
            </w:r>
          </w:p>
        </w:tc>
      </w:tr>
    </w:tbl>
    <w:p w14:paraId="2C96FAC3" w14:textId="77777777" w:rsidR="00346CD3" w:rsidRDefault="00346CD3">
      <w:pPr>
        <w:spacing w:after="0" w:line="240" w:lineRule="auto"/>
        <w:jc w:val="both"/>
        <w:rPr>
          <w:b/>
          <w:bCs/>
        </w:rPr>
      </w:pPr>
    </w:p>
    <w:p w14:paraId="371ED3F9" w14:textId="77777777" w:rsidR="00346CD3" w:rsidRDefault="003F271F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34B6B5B9" w14:textId="77777777" w:rsidR="00346CD3" w:rsidRDefault="00346CD3">
      <w:pPr>
        <w:spacing w:after="0" w:line="240" w:lineRule="auto"/>
        <w:jc w:val="right"/>
        <w:rPr>
          <w:b/>
          <w:bCs/>
        </w:rPr>
      </w:pPr>
    </w:p>
    <w:p w14:paraId="606651DF" w14:textId="77777777" w:rsidR="00346CD3" w:rsidRDefault="00346CD3">
      <w:pPr>
        <w:spacing w:after="0" w:line="240" w:lineRule="auto"/>
        <w:jc w:val="right"/>
        <w:rPr>
          <w:b/>
          <w:bCs/>
        </w:rPr>
      </w:pPr>
    </w:p>
    <w:p w14:paraId="505FC5C8" w14:textId="77777777" w:rsidR="00346CD3" w:rsidRDefault="00346CD3">
      <w:pPr>
        <w:spacing w:after="0" w:line="240" w:lineRule="auto"/>
        <w:jc w:val="right"/>
        <w:rPr>
          <w:b/>
          <w:bCs/>
        </w:rPr>
      </w:pPr>
    </w:p>
    <w:p w14:paraId="05336778" w14:textId="77777777" w:rsidR="00346CD3" w:rsidRDefault="00346CD3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221"/>
      </w:tblGrid>
      <w:tr w:rsidR="00346CD3" w14:paraId="02FD38F1" w14:textId="77777777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201529F5" w14:textId="77777777" w:rsidR="00346CD3" w:rsidRDefault="003F271F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PAULO GILCEU SATTLER</w:t>
            </w:r>
          </w:p>
          <w:p w14:paraId="66F75ACB" w14:textId="77777777" w:rsidR="00346CD3" w:rsidRDefault="003F271F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 D T</w:t>
            </w:r>
          </w:p>
          <w:p w14:paraId="3A62FFD4" w14:textId="77777777" w:rsidR="00346CD3" w:rsidRDefault="00346CD3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477E2F9F" w14:textId="77777777" w:rsidR="00346CD3" w:rsidRDefault="00346CD3">
      <w:pPr>
        <w:spacing w:after="0" w:line="240" w:lineRule="auto"/>
        <w:jc w:val="right"/>
        <w:rPr>
          <w:b/>
          <w:bCs/>
        </w:rPr>
      </w:pPr>
    </w:p>
    <w:p w14:paraId="4EF5B7D6" w14:textId="77777777" w:rsidR="00346CD3" w:rsidRDefault="00346CD3">
      <w:pPr>
        <w:spacing w:before="120" w:after="0" w:line="360" w:lineRule="auto"/>
        <w:ind w:firstLine="567"/>
        <w:jc w:val="both"/>
      </w:pPr>
    </w:p>
    <w:p w14:paraId="439A6BC0" w14:textId="77777777" w:rsidR="00346CD3" w:rsidRDefault="00346CD3"/>
    <w:sectPr w:rsidR="00346CD3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8617D" w14:textId="77777777" w:rsidR="00000000" w:rsidRDefault="003F271F">
      <w:pPr>
        <w:spacing w:after="0" w:line="240" w:lineRule="auto"/>
      </w:pPr>
      <w:r>
        <w:separator/>
      </w:r>
    </w:p>
  </w:endnote>
  <w:endnote w:type="continuationSeparator" w:id="0">
    <w:p w14:paraId="6DFC2E52" w14:textId="77777777" w:rsidR="00000000" w:rsidRDefault="003F2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3DE91" w14:textId="77777777" w:rsidR="00346CD3" w:rsidRDefault="00346CD3">
    <w:pPr>
      <w:pStyle w:val="Rodap"/>
      <w:jc w:val="center"/>
      <w:rPr>
        <w:rFonts w:ascii="Arial Black" w:hAnsi="Arial Black" w:cs="Arial Black"/>
        <w:sz w:val="16"/>
      </w:rPr>
    </w:pPr>
  </w:p>
  <w:p w14:paraId="5B4E6479" w14:textId="77777777" w:rsidR="00346CD3" w:rsidRDefault="003F271F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69716346" w14:textId="77777777" w:rsidR="00346CD3" w:rsidRDefault="003F271F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48AE1" w14:textId="77777777" w:rsidR="00000000" w:rsidRDefault="003F271F">
      <w:pPr>
        <w:spacing w:after="0" w:line="240" w:lineRule="auto"/>
      </w:pPr>
      <w:r>
        <w:separator/>
      </w:r>
    </w:p>
  </w:footnote>
  <w:footnote w:type="continuationSeparator" w:id="0">
    <w:p w14:paraId="34B64281" w14:textId="77777777" w:rsidR="00000000" w:rsidRDefault="003F2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2E02F" w14:textId="77777777" w:rsidR="00346CD3" w:rsidRDefault="003F271F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3" behindDoc="1" locked="0" layoutInCell="0" allowOverlap="1" wp14:anchorId="1A609F4E" wp14:editId="07CC4430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14:paraId="10EF1437" w14:textId="77777777" w:rsidR="00346CD3" w:rsidRDefault="00346CD3">
    <w:pPr>
      <w:pStyle w:val="Cabealho"/>
      <w:rPr>
        <w:sz w:val="20"/>
        <w:lang w:eastAsia="pt-BR"/>
      </w:rPr>
    </w:pPr>
  </w:p>
  <w:p w14:paraId="3EE72ABE" w14:textId="77777777" w:rsidR="00346CD3" w:rsidRDefault="00346CD3">
    <w:pPr>
      <w:pStyle w:val="Cabealho"/>
      <w:jc w:val="center"/>
      <w:rPr>
        <w:sz w:val="20"/>
        <w:lang w:eastAsia="pt-BR"/>
      </w:rPr>
    </w:pPr>
  </w:p>
  <w:p w14:paraId="455F8DAB" w14:textId="77777777" w:rsidR="00346CD3" w:rsidRDefault="003F271F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Estado do </w:t>
    </w:r>
    <w:r>
      <w:rPr>
        <w:rFonts w:ascii="Arial Narrow" w:hAnsi="Arial Narrow" w:cs="Arial Narrow"/>
        <w:sz w:val="18"/>
        <w:szCs w:val="18"/>
      </w:rPr>
      <w:t>Rio Grande do Sul</w:t>
    </w:r>
  </w:p>
  <w:p w14:paraId="7DCAC05E" w14:textId="77777777" w:rsidR="00346CD3" w:rsidRDefault="003F271F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6642E1E3" w14:textId="77777777" w:rsidR="00346CD3" w:rsidRDefault="00346CD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CD3"/>
    <w:rsid w:val="00346CD3"/>
    <w:rsid w:val="003F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8BB54"/>
  <w15:docId w15:val="{7B90E70A-470F-498B-A735-4920AF025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ontedodatabela">
    <w:name w:val="Conteúdo da tabela"/>
    <w:basedOn w:val="Normal"/>
    <w:qFormat/>
    <w:pPr>
      <w:widowControl w:val="0"/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339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Geciana Seffrin</cp:lastModifiedBy>
  <cp:revision>8</cp:revision>
  <cp:lastPrinted>2021-12-16T20:13:00Z</cp:lastPrinted>
  <dcterms:created xsi:type="dcterms:W3CDTF">2021-12-03T13:26:00Z</dcterms:created>
  <dcterms:modified xsi:type="dcterms:W3CDTF">2021-12-16T20:13:00Z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